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F308">
      <w:pPr>
        <w:jc w:val="center"/>
        <w:rPr>
          <w:rFonts w:hint="default"/>
          <w:b/>
          <w:bCs/>
          <w:sz w:val="24"/>
          <w:szCs w:val="24"/>
          <w:u w:val="single"/>
          <w:lang w:val="en-GB"/>
        </w:rPr>
      </w:pPr>
      <w:r>
        <w:rPr>
          <w:rFonts w:hint="default"/>
          <w:b/>
          <w:bCs/>
          <w:sz w:val="24"/>
          <w:szCs w:val="24"/>
          <w:u w:val="single"/>
          <w:lang w:val="en-GB"/>
        </w:rPr>
        <w:t>VMCC MID LINCS SECTION</w:t>
      </w:r>
    </w:p>
    <w:p w14:paraId="08803C54">
      <w:pPr>
        <w:jc w:val="center"/>
        <w:rPr>
          <w:rFonts w:hint="default"/>
          <w:b/>
          <w:bCs/>
          <w:sz w:val="24"/>
          <w:szCs w:val="24"/>
          <w:u w:val="single"/>
          <w:lang w:val="en-GB"/>
        </w:rPr>
      </w:pPr>
      <w:r>
        <w:rPr>
          <w:rFonts w:hint="default"/>
          <w:b/>
          <w:bCs/>
          <w:sz w:val="24"/>
          <w:szCs w:val="24"/>
          <w:u w:val="single"/>
          <w:lang w:val="en-GB"/>
        </w:rPr>
        <w:t>ANNUAL GENERAL MEETING   19</w:t>
      </w:r>
      <w:r>
        <w:rPr>
          <w:rFonts w:hint="default"/>
          <w:b/>
          <w:bCs/>
          <w:sz w:val="24"/>
          <w:szCs w:val="24"/>
          <w:u w:val="single"/>
          <w:vertAlign w:val="superscript"/>
          <w:lang w:val="en-GB"/>
        </w:rPr>
        <w:t>th</w:t>
      </w:r>
      <w:r>
        <w:rPr>
          <w:rFonts w:hint="default"/>
          <w:b/>
          <w:bCs/>
          <w:sz w:val="24"/>
          <w:szCs w:val="24"/>
          <w:u w:val="single"/>
          <w:lang w:val="en-GB"/>
        </w:rPr>
        <w:t xml:space="preserve"> NOVEMBER 2025  20.00 HRS</w:t>
      </w:r>
    </w:p>
    <w:p w14:paraId="33C86438">
      <w:pPr>
        <w:jc w:val="center"/>
        <w:rPr>
          <w:rFonts w:hint="default"/>
          <w:b/>
          <w:bCs/>
          <w:sz w:val="24"/>
          <w:szCs w:val="24"/>
          <w:u w:val="single"/>
          <w:lang w:val="en-GB"/>
        </w:rPr>
      </w:pPr>
    </w:p>
    <w:p w14:paraId="250E394D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MEMBERS PRESENT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P Gunnee  R Maw  R Booth  M Bagshaw  S Parker  A Saunders</w:t>
      </w:r>
    </w:p>
    <w:p w14:paraId="0F994067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B Harris</w:t>
      </w:r>
    </w:p>
    <w:p w14:paraId="14446F56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3307EFB3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APOLOGIES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S Hanson  J Hanson  K Robinson  D Davies</w:t>
      </w:r>
    </w:p>
    <w:p w14:paraId="5EC2643C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749EA13D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PREVIOUS MINUTES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Proposed - P Gunnee  Seconded - M Bagshaw</w:t>
      </w:r>
    </w:p>
    <w:p w14:paraId="6ADD84D2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The Previous minutes were agreed.</w:t>
      </w:r>
    </w:p>
    <w:p w14:paraId="18BBBA52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72499A75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MATTERS ARISING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There were no matters arising from the previous minutes.</w:t>
      </w:r>
    </w:p>
    <w:p w14:paraId="3FDEFA2C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357F50A9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 xml:space="preserve">CHAIRMANS REPORT   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Position Vacant.</w:t>
      </w:r>
    </w:p>
    <w:p w14:paraId="6CEA110D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515B3EA6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SECRETARY’S REPORT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A written Report was submitted to the meeting.</w:t>
      </w:r>
    </w:p>
    <w:p w14:paraId="55FB3295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Report approved by those present.</w:t>
      </w:r>
    </w:p>
    <w:p w14:paraId="5CFBAE88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2CBD5DC7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 xml:space="preserve">TREASURER’S REPORT 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A written report was previously submitted by the Treasurer.</w:t>
      </w:r>
    </w:p>
    <w:p w14:paraId="24EB09B0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Report was approved by those present.</w:t>
      </w:r>
    </w:p>
    <w:p w14:paraId="5BBF11D4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7C2CF5D3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ELECTION OF OFFICERS</w:t>
      </w:r>
    </w:p>
    <w:p w14:paraId="6E9FA52D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75762555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CHAIRMAN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No Candidate - Position Vacant</w:t>
      </w:r>
    </w:p>
    <w:p w14:paraId="19B04461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3C46194B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 xml:space="preserve">SECRETARY 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Sue Hanson</w:t>
      </w:r>
    </w:p>
    <w:p w14:paraId="09ED1E8D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Proposed - S Parker  Seconded - P Gunnee</w:t>
      </w:r>
    </w:p>
    <w:p w14:paraId="39AD6A1E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The position was approved by those present.</w:t>
      </w:r>
    </w:p>
    <w:p w14:paraId="6EA912AD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382D7A0B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TREASURER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Richard Maw</w:t>
      </w:r>
    </w:p>
    <w:p w14:paraId="205C354E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Proposed - P Gunnee  Seconded - R Booth</w:t>
      </w:r>
    </w:p>
    <w:p w14:paraId="3A692E66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The position was approved by those present.</w:t>
      </w:r>
    </w:p>
    <w:p w14:paraId="57FEC043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4F9085A2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COMMITTEE MEMBERS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P Gunnee  S Parker  M Bagshaw  R Booth</w:t>
      </w:r>
    </w:p>
    <w:p w14:paraId="79FA2729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/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The positions were approved ’en masse’ by those present.</w:t>
      </w:r>
    </w:p>
    <w:p w14:paraId="7DE9EAFB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77A53FF5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>ANY OTHER BUSINESS</w:t>
      </w:r>
      <w:r>
        <w:rPr>
          <w:rFonts w:hint="default"/>
          <w:b w:val="0"/>
          <w:bCs w:val="0"/>
          <w:sz w:val="24"/>
          <w:szCs w:val="24"/>
          <w:u w:val="none"/>
          <w:lang w:val="en-GB"/>
        </w:rPr>
        <w:tab/>
        <w:t>No further business was submitted to the meeting.</w:t>
      </w:r>
    </w:p>
    <w:p w14:paraId="7E117E38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62E397E9">
      <w:pPr>
        <w:jc w:val="center"/>
        <w:rPr>
          <w:rFonts w:hint="default"/>
          <w:b/>
          <w:bCs/>
          <w:sz w:val="24"/>
          <w:szCs w:val="24"/>
          <w:u w:val="single"/>
          <w:lang w:val="en-GB"/>
        </w:rPr>
      </w:pPr>
      <w:r>
        <w:rPr>
          <w:rFonts w:hint="default"/>
          <w:b/>
          <w:bCs/>
          <w:sz w:val="24"/>
          <w:szCs w:val="24"/>
          <w:u w:val="single"/>
          <w:lang w:val="en-GB"/>
        </w:rPr>
        <w:t>MEETING CLOSED AT 20.10 HOURS</w:t>
      </w:r>
    </w:p>
    <w:p w14:paraId="5B8C52F9">
      <w:pPr>
        <w:jc w:val="left"/>
        <w:rPr>
          <w:rFonts w:hint="default"/>
          <w:b w:val="0"/>
          <w:bCs w:val="0"/>
          <w:sz w:val="24"/>
          <w:szCs w:val="24"/>
          <w:u w:val="none"/>
          <w:lang w:val="en-GB"/>
        </w:rPr>
      </w:pPr>
    </w:p>
    <w:p w14:paraId="38003A90">
      <w:pPr>
        <w:jc w:val="left"/>
        <w:rPr>
          <w:rFonts w:hint="default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</w:p>
    <w:sectPr>
      <w:pgSz w:w="11906" w:h="16838"/>
      <w:pgMar w:top="1100" w:right="1179" w:bottom="1100" w:left="117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A578C"/>
    <w:rsid w:val="06F33C9D"/>
    <w:rsid w:val="467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2025-11-21T13:16:00Z</dcterms:created>
  <dc:creator>rhboo</dc:creator>
  <cp:lastModifiedBy>r.h.booth</cp:lastModifiedBy>
  <cp:lastPrinted>2025-11-21T14:02:16Z</cp:lastPrinted>
  <dcterms:modified xsi:type="dcterms:W3CDTF">2025-11-21T14:07:19Z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5DDF68DD89714D4EACCDB9463DA8AD42_11</vt:lpwstr>
  </property>
</Properties>
</file>